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D808" w14:textId="13F1684B" w:rsid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216F9E" w14:textId="77777777" w:rsid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C3C988" w14:textId="77777777" w:rsid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Some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times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total strangers are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Angels in disguise!</w:t>
      </w:r>
    </w:p>
    <w:p w14:paraId="661724AB" w14:textId="77777777" w:rsid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E6B227" w14:textId="77777777" w:rsid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A695B5" w14:textId="77777777" w:rsidR="00DE7B6D" w:rsidRDefault="006F034D" w:rsidP="007A7DD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6F034D">
        <w:rPr>
          <w:rFonts w:ascii="Arial" w:eastAsia="Times New Roman" w:hAnsi="Arial" w:cs="Arial"/>
          <w:color w:val="222222"/>
          <w:sz w:val="24"/>
          <w:szCs w:val="24"/>
        </w:rPr>
        <w:t>he show A Million Little Things</w:t>
      </w:r>
      <w:r>
        <w:rPr>
          <w:rFonts w:ascii="Arial" w:eastAsia="Times New Roman" w:hAnsi="Arial" w:cs="Arial"/>
          <w:color w:val="222222"/>
          <w:sz w:val="24"/>
          <w:szCs w:val="24"/>
        </w:rPr>
        <w:t>, debuted in September</w:t>
      </w:r>
      <w:r w:rsidR="00384540">
        <w:rPr>
          <w:rFonts w:ascii="Arial" w:eastAsia="Times New Roman" w:hAnsi="Arial" w:cs="Arial"/>
          <w:color w:val="222222"/>
          <w:sz w:val="24"/>
          <w:szCs w:val="24"/>
        </w:rPr>
        <w:t>, 2018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I was hook</w:t>
      </w:r>
      <w:r w:rsidR="00DE7B6D">
        <w:rPr>
          <w:rFonts w:ascii="Arial" w:eastAsia="Times New Roman" w:hAnsi="Arial" w:cs="Arial"/>
          <w:color w:val="222222"/>
          <w:sz w:val="24"/>
          <w:szCs w:val="24"/>
        </w:rPr>
        <w:t xml:space="preserve">ed from the very first episode until January 23, 2019, when my son died by suicide. </w:t>
      </w:r>
    </w:p>
    <w:p w14:paraId="74A73CA9" w14:textId="77777777" w:rsidR="00DE7B6D" w:rsidRDefault="00DE7B6D" w:rsidP="007A7DD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4D4D4993" w14:textId="5BCA22D5" w:rsidR="006F034D" w:rsidRPr="006F034D" w:rsidRDefault="00384540" w:rsidP="007A7DD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story is about a man who jumps off a ledge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and how his family and friends survive without h</w:t>
      </w:r>
      <w:r w:rsidR="006F034D">
        <w:rPr>
          <w:rFonts w:ascii="Arial" w:eastAsia="Times New Roman" w:hAnsi="Arial" w:cs="Arial"/>
          <w:color w:val="222222"/>
          <w:sz w:val="24"/>
          <w:szCs w:val="24"/>
        </w:rPr>
        <w:t xml:space="preserve">im.  The show was </w:t>
      </w:r>
      <w:r>
        <w:rPr>
          <w:rFonts w:ascii="Arial" w:eastAsia="Times New Roman" w:hAnsi="Arial" w:cs="Arial"/>
          <w:color w:val="222222"/>
          <w:sz w:val="24"/>
          <w:szCs w:val="24"/>
        </w:rPr>
        <w:t>captivating</w:t>
      </w:r>
      <w:r w:rsidR="006F034D">
        <w:rPr>
          <w:rFonts w:ascii="Arial" w:eastAsia="Times New Roman" w:hAnsi="Arial" w:cs="Arial"/>
          <w:color w:val="222222"/>
          <w:sz w:val="24"/>
          <w:szCs w:val="24"/>
        </w:rPr>
        <w:t xml:space="preserve"> and I was excited to see </w:t>
      </w:r>
      <w:r>
        <w:rPr>
          <w:rFonts w:ascii="Arial" w:eastAsia="Times New Roman" w:hAnsi="Arial" w:cs="Arial"/>
          <w:color w:val="222222"/>
          <w:sz w:val="24"/>
          <w:szCs w:val="24"/>
        </w:rPr>
        <w:t>the following episodes.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90C6A37" w14:textId="77777777" w:rsidR="006F034D" w:rsidRP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41CA05" w14:textId="4EB1B517" w:rsidR="00DE7B6D" w:rsidRDefault="00DE7B6D" w:rsidP="007A7DD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>January</w:t>
      </w:r>
      <w:r w:rsidR="00384540">
        <w:rPr>
          <w:rFonts w:ascii="Arial" w:eastAsia="Times New Roman" w:hAnsi="Arial" w:cs="Arial"/>
          <w:color w:val="222222"/>
          <w:sz w:val="24"/>
          <w:szCs w:val="24"/>
        </w:rPr>
        <w:t xml:space="preserve"> 23, 2019, my world came to a crashing halt when my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 xml:space="preserve"> 19 year old</w:t>
      </w:r>
      <w:r w:rsidR="00384540">
        <w:rPr>
          <w:rFonts w:ascii="Arial" w:eastAsia="Times New Roman" w:hAnsi="Arial" w:cs="Arial"/>
          <w:color w:val="222222"/>
          <w:sz w:val="24"/>
          <w:szCs w:val="24"/>
        </w:rPr>
        <w:t xml:space="preserve"> son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384540">
        <w:rPr>
          <w:rFonts w:ascii="Arial" w:eastAsia="Times New Roman" w:hAnsi="Arial" w:cs="Arial"/>
          <w:color w:val="222222"/>
          <w:sz w:val="24"/>
          <w:szCs w:val="24"/>
        </w:rPr>
        <w:t xml:space="preserve"> Sean died by suicide. 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I </w:t>
      </w:r>
      <w:r w:rsidR="00384540">
        <w:rPr>
          <w:rFonts w:ascii="Arial" w:eastAsia="Times New Roman" w:hAnsi="Arial" w:cs="Arial"/>
          <w:color w:val="222222"/>
          <w:sz w:val="24"/>
          <w:szCs w:val="24"/>
        </w:rPr>
        <w:t>immediately stopped watching the show as now it was too personally painful to watch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3845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My family and I were now living that nightmare!  </w:t>
      </w:r>
    </w:p>
    <w:p w14:paraId="127D03FB" w14:textId="77777777" w:rsidR="00DE7B6D" w:rsidRDefault="00DE7B6D" w:rsidP="007A7DD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5C538357" w14:textId="29D4E40D" w:rsidR="006F034D" w:rsidRPr="006F034D" w:rsidRDefault="00DE7B6D" w:rsidP="007A7DD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One </w:t>
      </w:r>
      <w:r w:rsidR="00384540">
        <w:rPr>
          <w:rFonts w:ascii="Arial" w:eastAsia="Times New Roman" w:hAnsi="Arial" w:cs="Arial"/>
          <w:color w:val="222222"/>
          <w:sz w:val="24"/>
          <w:szCs w:val="24"/>
        </w:rPr>
        <w:t xml:space="preserve">month later, I reconsidered that decision.  Somehow the cast would </w:t>
      </w:r>
      <w:r w:rsidR="000D4585">
        <w:rPr>
          <w:rFonts w:ascii="Arial" w:eastAsia="Times New Roman" w:hAnsi="Arial" w:cs="Arial"/>
          <w:color w:val="222222"/>
          <w:sz w:val="24"/>
          <w:szCs w:val="24"/>
        </w:rPr>
        <w:t>man</w:t>
      </w:r>
      <w:r w:rsidR="003034D5">
        <w:rPr>
          <w:rFonts w:ascii="Arial" w:eastAsia="Times New Roman" w:hAnsi="Arial" w:cs="Arial"/>
          <w:color w:val="222222"/>
          <w:sz w:val="24"/>
          <w:szCs w:val="24"/>
        </w:rPr>
        <w:t>age to survive.  Even though it was a television show,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I thought it might h</w:t>
      </w:r>
      <w:r w:rsidR="000D4585">
        <w:rPr>
          <w:rFonts w:ascii="Arial" w:eastAsia="Times New Roman" w:hAnsi="Arial" w:cs="Arial"/>
          <w:color w:val="222222"/>
          <w:sz w:val="24"/>
          <w:szCs w:val="24"/>
        </w:rPr>
        <w:t>elp in some way.  The first episode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I watched </w:t>
      </w:r>
      <w:r w:rsidR="007A7DD3">
        <w:rPr>
          <w:rFonts w:ascii="Arial" w:eastAsia="Times New Roman" w:hAnsi="Arial" w:cs="Arial"/>
          <w:color w:val="222222"/>
          <w:sz w:val="24"/>
          <w:szCs w:val="24"/>
        </w:rPr>
        <w:t xml:space="preserve">after my son died 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>was the show where they found the letter the person</w:t>
      </w:r>
      <w:r w:rsidR="000D4585">
        <w:rPr>
          <w:rFonts w:ascii="Arial" w:eastAsia="Times New Roman" w:hAnsi="Arial" w:cs="Arial"/>
          <w:color w:val="222222"/>
          <w:sz w:val="24"/>
          <w:szCs w:val="24"/>
        </w:rPr>
        <w:t xml:space="preserve"> who died left for his family.  Somehow, I was able to watch the show without crying. I found comfort there on my couch, watching the show.</w:t>
      </w:r>
    </w:p>
    <w:p w14:paraId="0AE285C3" w14:textId="77777777" w:rsidR="006F034D" w:rsidRP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32458F" w14:textId="77777777" w:rsidR="006F034D" w:rsidRPr="006F034D" w:rsidRDefault="007A7DD3" w:rsidP="000D458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ne day I decided to reach </w:t>
      </w:r>
      <w:r w:rsidR="000D4585">
        <w:rPr>
          <w:rFonts w:ascii="Arial" w:eastAsia="Times New Roman" w:hAnsi="Arial" w:cs="Arial"/>
          <w:color w:val="222222"/>
          <w:sz w:val="24"/>
          <w:szCs w:val="24"/>
        </w:rPr>
        <w:t>out to the show, tell my story</w:t>
      </w:r>
      <w:r w:rsidR="003034D5">
        <w:rPr>
          <w:rFonts w:ascii="Arial" w:eastAsia="Times New Roman" w:hAnsi="Arial" w:cs="Arial"/>
          <w:color w:val="222222"/>
          <w:sz w:val="24"/>
          <w:szCs w:val="24"/>
        </w:rPr>
        <w:t xml:space="preserve"> and how it impacted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my life.</w:t>
      </w:r>
      <w:r w:rsidR="000D45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As some of you may know I am not tech savvy.  I sent a mass email to a few people that perhaps were related to the show.  </w:t>
      </w:r>
      <w:r>
        <w:rPr>
          <w:rFonts w:ascii="Arial" w:eastAsia="Times New Roman" w:hAnsi="Arial" w:cs="Arial"/>
          <w:color w:val="222222"/>
          <w:sz w:val="24"/>
          <w:szCs w:val="24"/>
        </w:rPr>
        <w:t>I really didn’t think I would hear back from anyone.</w:t>
      </w:r>
    </w:p>
    <w:p w14:paraId="36A34FDF" w14:textId="77777777" w:rsidR="006F034D" w:rsidRP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3BFE72" w14:textId="77777777" w:rsidR="006F034D" w:rsidRPr="006F034D" w:rsidRDefault="007A7DD3" w:rsidP="003034D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One person did email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me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back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even said she forwarded my email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to the creator</w:t>
      </w:r>
      <w:r>
        <w:rPr>
          <w:rFonts w:ascii="Arial" w:eastAsia="Times New Roman" w:hAnsi="Arial" w:cs="Arial"/>
          <w:color w:val="222222"/>
          <w:sz w:val="24"/>
          <w:szCs w:val="24"/>
        </w:rPr>
        <w:t>/writer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of the show DJ Nash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there was an attached letter from him </w:t>
      </w:r>
      <w:commentRangeStart w:id="1"/>
      <w:r>
        <w:rPr>
          <w:rFonts w:ascii="Arial" w:eastAsia="Times New Roman" w:hAnsi="Arial" w:cs="Arial"/>
          <w:color w:val="222222"/>
          <w:sz w:val="24"/>
          <w:szCs w:val="24"/>
        </w:rPr>
        <w:t>directly</w:t>
      </w:r>
      <w:commentRangeEnd w:id="1"/>
      <w:r>
        <w:rPr>
          <w:rStyle w:val="CommentReference"/>
        </w:rPr>
        <w:commentReference w:id="1"/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. His letter was genuine, thoughtful and full of care and condolences.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29D2C7D" w14:textId="77777777" w:rsidR="006F034D" w:rsidRP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C07F6B" w14:textId="77777777" w:rsidR="006F034D" w:rsidRPr="006F034D" w:rsidRDefault="007A7DD3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DJ Nash wanted to help me and took the time to call the local chapter of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AFSP organization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closest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me.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He spoke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a woman named Wendy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and she contacted me after speaking with him.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Wendy and I have been in contact ever s</w:t>
      </w:r>
      <w:r w:rsidR="003034D5">
        <w:rPr>
          <w:rFonts w:ascii="Arial" w:eastAsia="Times New Roman" w:hAnsi="Arial" w:cs="Arial"/>
          <w:color w:val="222222"/>
          <w:sz w:val="24"/>
          <w:szCs w:val="24"/>
        </w:rPr>
        <w:t>ince and she has been a fabulous source of support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 xml:space="preserve">.  DJ Nash </w:t>
      </w:r>
      <w:r w:rsidR="003034D5">
        <w:rPr>
          <w:rFonts w:ascii="Arial" w:eastAsia="Times New Roman" w:hAnsi="Arial" w:cs="Arial"/>
          <w:color w:val="222222"/>
          <w:sz w:val="24"/>
          <w:szCs w:val="24"/>
        </w:rPr>
        <w:t xml:space="preserve">even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 xml:space="preserve">suggested 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>to Wendy to ta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ke me out to dinner and he would pick up the tab.</w:t>
      </w:r>
      <w:r w:rsidR="006F034D" w:rsidRPr="006F034D">
        <w:rPr>
          <w:rFonts w:ascii="Arial" w:eastAsia="Times New Roman" w:hAnsi="Arial" w:cs="Arial"/>
          <w:color w:val="222222"/>
          <w:sz w:val="24"/>
          <w:szCs w:val="24"/>
        </w:rPr>
        <w:t>  He felt if the only thing that his show accomplished was to get me some help through Wendy, he felt the whole show was worth it! </w:t>
      </w:r>
    </w:p>
    <w:p w14:paraId="4DE4F4B3" w14:textId="77777777" w:rsidR="006F034D" w:rsidRP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8C6625" w14:textId="77777777" w:rsid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F034D">
        <w:rPr>
          <w:rFonts w:ascii="Arial" w:eastAsia="Times New Roman" w:hAnsi="Arial" w:cs="Arial"/>
          <w:color w:val="222222"/>
          <w:sz w:val="24"/>
          <w:szCs w:val="24"/>
        </w:rPr>
        <w:t>DJ Nash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 xml:space="preserve"> is such a wonderful caring person! We are total strangers and yet I feel so connected to him.</w:t>
      </w:r>
      <w:r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He texted Wendy recently and ask for our</w:t>
      </w:r>
      <w:r w:rsidRPr="006F034D">
        <w:rPr>
          <w:rFonts w:ascii="Arial" w:eastAsia="Times New Roman" w:hAnsi="Arial" w:cs="Arial"/>
          <w:color w:val="222222"/>
          <w:sz w:val="24"/>
          <w:szCs w:val="24"/>
        </w:rPr>
        <w:t xml:space="preserve"> permission to tell the story how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3034D5">
        <w:rPr>
          <w:rFonts w:ascii="Arial" w:eastAsia="Times New Roman" w:hAnsi="Arial" w:cs="Arial"/>
          <w:color w:val="222222"/>
          <w:sz w:val="24"/>
          <w:szCs w:val="24"/>
        </w:rPr>
        <w:t xml:space="preserve">all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 xml:space="preserve">came in contact </w:t>
      </w:r>
      <w:r w:rsidR="003034D5">
        <w:rPr>
          <w:rFonts w:ascii="Arial" w:eastAsia="Times New Roman" w:hAnsi="Arial" w:cs="Arial"/>
          <w:color w:val="222222"/>
          <w:sz w:val="24"/>
          <w:szCs w:val="24"/>
        </w:rPr>
        <w:t xml:space="preserve">with each other 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at the 12th Television A</w:t>
      </w:r>
      <w:r w:rsidRPr="006F034D">
        <w:rPr>
          <w:rFonts w:ascii="Arial" w:eastAsia="Times New Roman" w:hAnsi="Arial" w:cs="Arial"/>
          <w:color w:val="222222"/>
          <w:sz w:val="24"/>
          <w:szCs w:val="24"/>
        </w:rPr>
        <w:t>cademy Honors where h</w:t>
      </w:r>
      <w:r w:rsidR="00284713">
        <w:rPr>
          <w:rFonts w:ascii="Arial" w:eastAsia="Times New Roman" w:hAnsi="Arial" w:cs="Arial"/>
          <w:color w:val="222222"/>
          <w:sz w:val="24"/>
          <w:szCs w:val="24"/>
        </w:rPr>
        <w:t>e will be honored for the show!</w:t>
      </w:r>
    </w:p>
    <w:p w14:paraId="1C378198" w14:textId="77777777" w:rsidR="00284713" w:rsidRDefault="00284713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736A21" w14:textId="77777777" w:rsidR="00284713" w:rsidRPr="006F034D" w:rsidRDefault="00284713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clip is shown here!</w:t>
      </w:r>
    </w:p>
    <w:p w14:paraId="1EBB3986" w14:textId="77777777" w:rsidR="006F034D" w:rsidRP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9A92BD" w14:textId="77777777" w:rsidR="006F034D" w:rsidRPr="006F034D" w:rsidRDefault="006F034D" w:rsidP="006F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FC13F5" w14:textId="77777777" w:rsidR="006F034D" w:rsidRPr="006F034D" w:rsidRDefault="006F034D" w:rsidP="006F034D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F034D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6530576" wp14:editId="5A055103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79CA" w14:textId="77777777" w:rsidR="008D353C" w:rsidRDefault="008D353C"/>
    <w:sectPr w:rsidR="008D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ileen Culley" w:date="2019-06-10T12:47:00Z" w:initials="EC">
    <w:p w14:paraId="1901D56E" w14:textId="77777777" w:rsidR="007A7DD3" w:rsidRDefault="007A7DD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1D5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leen Culley">
    <w15:presenceInfo w15:providerId="AD" w15:userId="S-1-5-21-3909742844-2196938610-3135548618-2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D"/>
    <w:rsid w:val="000D4585"/>
    <w:rsid w:val="00284713"/>
    <w:rsid w:val="003034D5"/>
    <w:rsid w:val="00353063"/>
    <w:rsid w:val="00384540"/>
    <w:rsid w:val="006F034D"/>
    <w:rsid w:val="007A7DD3"/>
    <w:rsid w:val="008D353C"/>
    <w:rsid w:val="00D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C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7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7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270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Culley</dc:creator>
  <cp:lastModifiedBy>James Clabby</cp:lastModifiedBy>
  <cp:revision>2</cp:revision>
  <dcterms:created xsi:type="dcterms:W3CDTF">2021-04-08T15:31:00Z</dcterms:created>
  <dcterms:modified xsi:type="dcterms:W3CDTF">2021-04-08T15:31:00Z</dcterms:modified>
</cp:coreProperties>
</file>